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EB43" w14:textId="6B61CCA4" w:rsidR="007B037D" w:rsidRDefault="007B037D" w:rsidP="000D4E24">
      <w:pPr>
        <w:ind w:left="1020" w:firstLine="708"/>
        <w:rPr>
          <w:b/>
          <w:bCs/>
        </w:rPr>
      </w:pPr>
      <w:r w:rsidRPr="007B037D">
        <w:rPr>
          <w:b/>
          <w:bCs/>
        </w:rPr>
        <w:t xml:space="preserve">Huisregels </w:t>
      </w:r>
      <w:r>
        <w:rPr>
          <w:b/>
          <w:bCs/>
        </w:rPr>
        <w:t xml:space="preserve">Klankschaalmassage &amp; Reiki </w:t>
      </w:r>
      <w:r w:rsidRPr="007B037D">
        <w:rPr>
          <w:b/>
          <w:bCs/>
        </w:rPr>
        <w:t>Praktijk</w:t>
      </w:r>
      <w:r>
        <w:rPr>
          <w:b/>
          <w:bCs/>
        </w:rPr>
        <w:t xml:space="preserve"> </w:t>
      </w:r>
    </w:p>
    <w:p w14:paraId="5B1AA1CB" w14:textId="521398CB" w:rsidR="007B037D" w:rsidRPr="007B037D" w:rsidRDefault="003E0E3C" w:rsidP="00006B7D">
      <w:pPr>
        <w:ind w:left="1417" w:right="567"/>
        <w:rPr>
          <w:b/>
          <w:bCs/>
        </w:rPr>
      </w:pPr>
      <w:r>
        <w:rPr>
          <w:b/>
          <w:bCs/>
          <w:noProof/>
        </w:rPr>
        <w:drawing>
          <wp:inline distT="0" distB="0" distL="0" distR="0" wp14:anchorId="54D98D05" wp14:editId="1994813C">
            <wp:extent cx="3978729" cy="2077085"/>
            <wp:effectExtent l="0" t="0" r="3175" b="0"/>
            <wp:docPr id="1647333470" name="Afbeelding 3" descr="Afbeelding met persoon, muur, Menselijk gezicht,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33470" name="Afbeelding 3" descr="Afbeelding met persoon, muur, Menselijk gezicht, overdek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18382" cy="2097785"/>
                    </a:xfrm>
                    <a:prstGeom prst="rect">
                      <a:avLst/>
                    </a:prstGeom>
                    <a:ln>
                      <a:noFill/>
                    </a:ln>
                    <a:effectLst>
                      <a:softEdge rad="112500"/>
                    </a:effectLst>
                  </pic:spPr>
                </pic:pic>
              </a:graphicData>
            </a:graphic>
          </wp:inline>
        </w:drawing>
      </w:r>
    </w:p>
    <w:p w14:paraId="345660C7" w14:textId="6A8BDBF7" w:rsidR="007B037D" w:rsidRDefault="00006B7D" w:rsidP="000D4E24">
      <w:pPr>
        <w:ind w:left="1701" w:firstLine="708"/>
        <w:rPr>
          <w:i/>
          <w:iCs/>
        </w:rPr>
      </w:pPr>
      <w:r>
        <w:rPr>
          <w:i/>
          <w:iCs/>
        </w:rPr>
        <w:t>“</w:t>
      </w:r>
      <w:r w:rsidR="007B037D" w:rsidRPr="007B037D">
        <w:rPr>
          <w:i/>
          <w:iCs/>
        </w:rPr>
        <w:t>Voor een zachte en ontspannen ervaring</w:t>
      </w:r>
      <w:r>
        <w:rPr>
          <w:i/>
          <w:iCs/>
        </w:rPr>
        <w:t>”</w:t>
      </w:r>
    </w:p>
    <w:p w14:paraId="3A231505" w14:textId="77777777" w:rsidR="007B037D" w:rsidRPr="007B037D" w:rsidRDefault="007B037D" w:rsidP="007B037D"/>
    <w:p w14:paraId="70CB7A4C" w14:textId="28450B6F" w:rsidR="007B037D" w:rsidRDefault="007B037D" w:rsidP="007B037D">
      <w:r w:rsidRPr="007B037D">
        <w:t>In mijn praktijk staat rust, aandacht en verbinding centraal. Om</w:t>
      </w:r>
      <w:r w:rsidR="00E96FB7">
        <w:t xml:space="preserve"> er voor te zorgen dat je optimaal kan genieten van de behandelingen en </w:t>
      </w:r>
      <w:r w:rsidRPr="007B037D">
        <w:t xml:space="preserve">iedere sessie zo fijn mogelijk te laten verlopen, </w:t>
      </w:r>
      <w:r w:rsidR="00E96FB7">
        <w:t>zijn er een paar eenvoudige huisregels opgesteld.</w:t>
      </w:r>
    </w:p>
    <w:p w14:paraId="799CC4D6" w14:textId="77777777" w:rsidR="00E96FB7" w:rsidRDefault="00E96FB7" w:rsidP="007B037D"/>
    <w:p w14:paraId="5890786F" w14:textId="7518A358" w:rsidR="00E96FB7" w:rsidRPr="007B037D" w:rsidRDefault="00E96FB7" w:rsidP="00E96FB7">
      <w:pPr>
        <w:rPr>
          <w:b/>
          <w:bCs/>
          <w:u w:val="single"/>
        </w:rPr>
      </w:pPr>
      <w:r w:rsidRPr="003E0E3C">
        <w:rPr>
          <w:b/>
          <w:bCs/>
          <w:u w:val="single"/>
        </w:rPr>
        <w:t>Respect voor Rust en Stilte</w:t>
      </w:r>
    </w:p>
    <w:p w14:paraId="313BD19C" w14:textId="711FEBF2" w:rsidR="003E0E3C" w:rsidRDefault="00E96FB7" w:rsidP="00E96FB7">
      <w:r>
        <w:t xml:space="preserve">Tijdens de klanksessie en Reiki behandeling is het belangrijk om RUST en STILTE te respecteren. </w:t>
      </w:r>
      <w:r w:rsidR="003E0E3C" w:rsidRPr="007B037D">
        <w:t>Zet je telefoon op stil of uit, zodat je volledig kunt zakken in ontspanning.</w:t>
      </w:r>
      <w:r w:rsidR="003E0E3C" w:rsidRPr="007B037D">
        <w:br/>
        <w:t xml:space="preserve">De praktijk is een ruimte waar je mag vertragen </w:t>
      </w:r>
      <w:r w:rsidR="000D4E24">
        <w:t>en spanning los mag laten.</w:t>
      </w:r>
    </w:p>
    <w:p w14:paraId="2F549D1F" w14:textId="77777777" w:rsidR="003E0E3C" w:rsidRDefault="003E0E3C" w:rsidP="00E96FB7"/>
    <w:p w14:paraId="552C3365" w14:textId="71D5886A" w:rsidR="00E96FB7" w:rsidRPr="007B037D" w:rsidRDefault="00E96FB7" w:rsidP="00E96FB7">
      <w:pPr>
        <w:rPr>
          <w:b/>
          <w:bCs/>
          <w:u w:val="single"/>
        </w:rPr>
      </w:pPr>
      <w:r w:rsidRPr="003E0E3C">
        <w:rPr>
          <w:b/>
          <w:bCs/>
          <w:u w:val="single"/>
        </w:rPr>
        <w:t>Hygiëne en Comfort</w:t>
      </w:r>
    </w:p>
    <w:p w14:paraId="65A4EFA6" w14:textId="7D8017BF" w:rsidR="00E96FB7" w:rsidRDefault="00E96FB7" w:rsidP="00E96FB7">
      <w:r>
        <w:t>Draag comfortabele kleding waarin je gemakkelijk kunt ontspannen. Liefst geen ritsen, knopen en sieraden. Je schoenen mogen uit bij aankomst in de praktijk. Je sokken graag aanhouden, voor een optimale behandeling.</w:t>
      </w:r>
    </w:p>
    <w:p w14:paraId="4204629D" w14:textId="77777777" w:rsidR="003E0E3C" w:rsidRPr="007B037D" w:rsidRDefault="003E0E3C" w:rsidP="00E96FB7"/>
    <w:p w14:paraId="491FA4CD" w14:textId="77777777" w:rsidR="007B037D" w:rsidRPr="007B037D" w:rsidRDefault="007B037D" w:rsidP="007B037D">
      <w:pPr>
        <w:rPr>
          <w:b/>
          <w:bCs/>
          <w:u w:val="single"/>
        </w:rPr>
      </w:pPr>
      <w:r w:rsidRPr="007B037D">
        <w:rPr>
          <w:b/>
          <w:bCs/>
          <w:u w:val="single"/>
        </w:rPr>
        <w:t>Afspraken &amp; Annuleren</w:t>
      </w:r>
    </w:p>
    <w:p w14:paraId="5E023B97" w14:textId="4AE7142E" w:rsidR="007B037D" w:rsidRPr="007B037D" w:rsidRDefault="007B037D" w:rsidP="007B037D">
      <w:r w:rsidRPr="007B037D">
        <w:t>Ik reserveer mijn tijd speciaal voor jou.</w:t>
      </w:r>
      <w:r w:rsidRPr="007B037D">
        <w:br/>
      </w:r>
      <w:r w:rsidR="003E0E3C">
        <w:t xml:space="preserve">Mocht </w:t>
      </w:r>
      <w:r w:rsidRPr="007B037D">
        <w:t xml:space="preserve">je onverhoopt </w:t>
      </w:r>
      <w:r w:rsidR="003E0E3C">
        <w:t>verhinderd zijn,</w:t>
      </w:r>
      <w:r w:rsidRPr="007B037D">
        <w:t xml:space="preserve"> laat het </w:t>
      </w:r>
      <w:r w:rsidR="003E0E3C">
        <w:t xml:space="preserve">mij </w:t>
      </w:r>
      <w:r w:rsidRPr="007B037D">
        <w:t xml:space="preserve">dan alsjeblieft </w:t>
      </w:r>
      <w:r w:rsidRPr="007B037D">
        <w:rPr>
          <w:b/>
          <w:bCs/>
        </w:rPr>
        <w:t>minimaal 24 uur van tevoren</w:t>
      </w:r>
      <w:r w:rsidRPr="007B037D">
        <w:t xml:space="preserve"> weten.</w:t>
      </w:r>
      <w:r w:rsidR="003E0E3C">
        <w:t xml:space="preserve"> Dit geeft mij de mogelijkheid om iemand anders blij te maken met jouw plek.</w:t>
      </w:r>
      <w:r w:rsidRPr="007B037D">
        <w:br/>
        <w:t xml:space="preserve">Bij annuleren </w:t>
      </w:r>
      <w:r w:rsidR="003E0E3C">
        <w:t xml:space="preserve">korter dan </w:t>
      </w:r>
      <w:r w:rsidRPr="007B037D">
        <w:t xml:space="preserve">24 uur of bij niet verschijnen </w:t>
      </w:r>
      <w:r w:rsidR="003E0E3C">
        <w:t>ben ik genoodzaakt de gehele sessie</w:t>
      </w:r>
      <w:r w:rsidRPr="007B037D">
        <w:t xml:space="preserve"> in rekening </w:t>
      </w:r>
      <w:r w:rsidR="003E0E3C">
        <w:t>te brengen.</w:t>
      </w:r>
    </w:p>
    <w:p w14:paraId="254E6680" w14:textId="1DF79619" w:rsidR="007B037D" w:rsidRPr="007B037D" w:rsidRDefault="007B037D" w:rsidP="007B037D">
      <w:pPr>
        <w:rPr>
          <w:b/>
          <w:bCs/>
        </w:rPr>
      </w:pPr>
    </w:p>
    <w:p w14:paraId="7753D820" w14:textId="77777777" w:rsidR="007B037D" w:rsidRPr="007B037D" w:rsidRDefault="007B037D" w:rsidP="007B037D">
      <w:pPr>
        <w:rPr>
          <w:b/>
          <w:bCs/>
          <w:u w:val="single"/>
        </w:rPr>
      </w:pPr>
      <w:r w:rsidRPr="007B037D">
        <w:rPr>
          <w:b/>
          <w:bCs/>
          <w:u w:val="single"/>
        </w:rPr>
        <w:lastRenderedPageBreak/>
        <w:t>Betaling</w:t>
      </w:r>
    </w:p>
    <w:p w14:paraId="66974B51" w14:textId="77777777" w:rsidR="007B037D" w:rsidRPr="007B037D" w:rsidRDefault="007B037D" w:rsidP="007B037D">
      <w:r w:rsidRPr="007B037D">
        <w:t xml:space="preserve">Betalen kan </w:t>
      </w:r>
      <w:r w:rsidRPr="007B037D">
        <w:rPr>
          <w:b/>
          <w:bCs/>
        </w:rPr>
        <w:t>na afloop van de sessie</w:t>
      </w:r>
      <w:r w:rsidRPr="007B037D">
        <w:t>, contant of via betaalverzoek.</w:t>
      </w:r>
    </w:p>
    <w:p w14:paraId="625C8F43" w14:textId="0E6FEC68" w:rsidR="007B037D" w:rsidRPr="007B037D" w:rsidRDefault="007B037D" w:rsidP="007B037D">
      <w:pPr>
        <w:rPr>
          <w:b/>
          <w:bCs/>
        </w:rPr>
      </w:pPr>
    </w:p>
    <w:p w14:paraId="13F0ECE9" w14:textId="77777777" w:rsidR="007B037D" w:rsidRPr="007B037D" w:rsidRDefault="007B037D" w:rsidP="007B037D">
      <w:pPr>
        <w:rPr>
          <w:b/>
          <w:bCs/>
        </w:rPr>
      </w:pPr>
      <w:r w:rsidRPr="007B037D">
        <w:rPr>
          <w:b/>
          <w:bCs/>
        </w:rPr>
        <w:t>Vertrouwen &amp; Privacy</w:t>
      </w:r>
    </w:p>
    <w:p w14:paraId="1CBD6BE1" w14:textId="31A5EE48" w:rsidR="007B037D" w:rsidRDefault="007B037D" w:rsidP="007B037D">
      <w:r w:rsidRPr="007B037D">
        <w:t>Alles wat je deelt blijft tussen ons.</w:t>
      </w:r>
      <w:r w:rsidR="00006B7D">
        <w:t xml:space="preserve"> </w:t>
      </w:r>
      <w:r w:rsidRPr="007B037D">
        <w:t>Je mag hier volledig jezelf zijn.</w:t>
      </w:r>
    </w:p>
    <w:p w14:paraId="5A03CA6C" w14:textId="77777777" w:rsidR="00006B7D" w:rsidRDefault="00006B7D" w:rsidP="007B037D"/>
    <w:p w14:paraId="749D1798" w14:textId="69F72912" w:rsidR="00006B7D" w:rsidRDefault="00006B7D" w:rsidP="007B037D">
      <w:pPr>
        <w:rPr>
          <w:i/>
          <w:iCs/>
        </w:rPr>
      </w:pPr>
      <w:r w:rsidRPr="00006B7D">
        <w:rPr>
          <w:i/>
          <w:iCs/>
        </w:rPr>
        <w:t>Dank je wel voor je respect</w:t>
      </w:r>
      <w:r w:rsidR="000D4E24">
        <w:rPr>
          <w:i/>
          <w:iCs/>
        </w:rPr>
        <w:t>. Ik verwelkom je graag in mijn praktijk.</w:t>
      </w:r>
    </w:p>
    <w:p w14:paraId="5D7D8847" w14:textId="36CE0B4E" w:rsidR="00006B7D" w:rsidRPr="007B037D" w:rsidRDefault="00006B7D" w:rsidP="000D4E24">
      <w:r>
        <w:rPr>
          <w:i/>
          <w:iCs/>
        </w:rPr>
        <w:t>Jolanda Lems</w:t>
      </w:r>
    </w:p>
    <w:p w14:paraId="215A3A4E" w14:textId="54EC760A" w:rsidR="007B037D" w:rsidRPr="007B037D" w:rsidRDefault="007B037D" w:rsidP="007B037D">
      <w:r w:rsidRPr="007B037D">
        <w:pict w14:anchorId="4FBEF1EC">
          <v:rect id="_x0000_i1038" style="width:0;height:1.5pt" o:hralign="center" o:hrstd="t" o:hr="t" fillcolor="#a0a0a0" stroked="f"/>
        </w:pict>
      </w:r>
    </w:p>
    <w:p w14:paraId="40012B41" w14:textId="77777777" w:rsidR="007B037D" w:rsidRDefault="007B037D"/>
    <w:sectPr w:rsidR="007B0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7D"/>
    <w:rsid w:val="00006B7D"/>
    <w:rsid w:val="000D4E24"/>
    <w:rsid w:val="003E0E3C"/>
    <w:rsid w:val="007A79AF"/>
    <w:rsid w:val="007B037D"/>
    <w:rsid w:val="009E6407"/>
    <w:rsid w:val="00E96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B17"/>
  <w15:chartTrackingRefBased/>
  <w15:docId w15:val="{5B1C12B2-CC02-4AAF-AEA6-DBB91518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0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0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03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03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03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03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3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3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3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3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03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03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03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03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03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03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03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037D"/>
    <w:rPr>
      <w:rFonts w:eastAsiaTheme="majorEastAsia" w:cstheme="majorBidi"/>
      <w:color w:val="272727" w:themeColor="text1" w:themeTint="D8"/>
    </w:rPr>
  </w:style>
  <w:style w:type="paragraph" w:styleId="Titel">
    <w:name w:val="Title"/>
    <w:basedOn w:val="Standaard"/>
    <w:next w:val="Standaard"/>
    <w:link w:val="TitelChar"/>
    <w:uiPriority w:val="10"/>
    <w:qFormat/>
    <w:rsid w:val="007B0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03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03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03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03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37D"/>
    <w:rPr>
      <w:i/>
      <w:iCs/>
      <w:color w:val="404040" w:themeColor="text1" w:themeTint="BF"/>
    </w:rPr>
  </w:style>
  <w:style w:type="paragraph" w:styleId="Lijstalinea">
    <w:name w:val="List Paragraph"/>
    <w:basedOn w:val="Standaard"/>
    <w:uiPriority w:val="34"/>
    <w:qFormat/>
    <w:rsid w:val="007B037D"/>
    <w:pPr>
      <w:ind w:left="720"/>
      <w:contextualSpacing/>
    </w:pPr>
  </w:style>
  <w:style w:type="character" w:styleId="Intensievebenadrukking">
    <w:name w:val="Intense Emphasis"/>
    <w:basedOn w:val="Standaardalinea-lettertype"/>
    <w:uiPriority w:val="21"/>
    <w:qFormat/>
    <w:rsid w:val="007B037D"/>
    <w:rPr>
      <w:i/>
      <w:iCs/>
      <w:color w:val="0F4761" w:themeColor="accent1" w:themeShade="BF"/>
    </w:rPr>
  </w:style>
  <w:style w:type="paragraph" w:styleId="Duidelijkcitaat">
    <w:name w:val="Intense Quote"/>
    <w:basedOn w:val="Standaard"/>
    <w:next w:val="Standaard"/>
    <w:link w:val="DuidelijkcitaatChar"/>
    <w:uiPriority w:val="30"/>
    <w:qFormat/>
    <w:rsid w:val="007B0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037D"/>
    <w:rPr>
      <w:i/>
      <w:iCs/>
      <w:color w:val="0F4761" w:themeColor="accent1" w:themeShade="BF"/>
    </w:rPr>
  </w:style>
  <w:style w:type="character" w:styleId="Intensieveverwijzing">
    <w:name w:val="Intense Reference"/>
    <w:basedOn w:val="Standaardalinea-lettertype"/>
    <w:uiPriority w:val="32"/>
    <w:qFormat/>
    <w:rsid w:val="007B03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224</Words>
  <Characters>1232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Lems</dc:creator>
  <cp:keywords/>
  <dc:description/>
  <cp:lastModifiedBy>Jolanda Lems</cp:lastModifiedBy>
  <cp:revision>1</cp:revision>
  <dcterms:created xsi:type="dcterms:W3CDTF">2026-02-01T10:39:00Z</dcterms:created>
  <dcterms:modified xsi:type="dcterms:W3CDTF">2026-02-01T11:39:00Z</dcterms:modified>
</cp:coreProperties>
</file>